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D1293" w14:textId="41252908" w:rsidR="002448DB" w:rsidRPr="00B07D92" w:rsidRDefault="002448DB" w:rsidP="006F7DA8">
      <w:r w:rsidRPr="00B07D92">
        <w:rPr>
          <w:noProof/>
        </w:rPr>
        <w:drawing>
          <wp:inline distT="0" distB="0" distL="0" distR="0" wp14:anchorId="49A3E934" wp14:editId="71D5E3B2">
            <wp:extent cx="1902477" cy="474034"/>
            <wp:effectExtent l="0" t="0" r="2540" b="2540"/>
            <wp:docPr id="55910514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105147" name="Graphic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2477" cy="474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44334" w14:textId="77777777" w:rsidR="00EC3D20" w:rsidRPr="00B07D92" w:rsidRDefault="00EC3D20" w:rsidP="006F7DA8">
      <w:pPr>
        <w:ind w:left="737"/>
        <w:rPr>
          <w:rFonts w:ascii="Arial" w:hAnsi="Arial" w:cs="Arial"/>
          <w:sz w:val="32"/>
          <w:szCs w:val="32"/>
        </w:rPr>
      </w:pPr>
    </w:p>
    <w:p w14:paraId="1BEA7C9A" w14:textId="08B2D9B7" w:rsidR="002448DB" w:rsidRPr="00B07D92" w:rsidRDefault="002448DB" w:rsidP="006F7DA8">
      <w:pPr>
        <w:ind w:left="737"/>
        <w:rPr>
          <w:rFonts w:ascii="Arial" w:hAnsi="Arial" w:cs="Arial"/>
          <w:b/>
          <w:bCs/>
          <w:color w:val="212E92"/>
          <w:sz w:val="21"/>
          <w:szCs w:val="21"/>
          <w:lang w:val="fr-CA"/>
        </w:rPr>
      </w:pPr>
      <w:r w:rsidRPr="00B07D92">
        <w:rPr>
          <w:rFonts w:ascii="Arial" w:hAnsi="Arial" w:cs="Arial"/>
          <w:b/>
          <w:bCs/>
          <w:color w:val="212E92"/>
          <w:sz w:val="21"/>
          <w:szCs w:val="21"/>
          <w:lang w:val="fr-CA"/>
        </w:rPr>
        <w:t xml:space="preserve">Dr Philippe </w:t>
      </w:r>
      <w:proofErr w:type="spellStart"/>
      <w:r w:rsidRPr="00B07D92">
        <w:rPr>
          <w:rFonts w:ascii="Arial" w:hAnsi="Arial" w:cs="Arial"/>
          <w:b/>
          <w:bCs/>
          <w:color w:val="212E92"/>
          <w:sz w:val="21"/>
          <w:szCs w:val="21"/>
          <w:lang w:val="fr-CA"/>
        </w:rPr>
        <w:t>Duneton</w:t>
      </w:r>
      <w:proofErr w:type="spellEnd"/>
    </w:p>
    <w:p w14:paraId="2ED8B664" w14:textId="77777777" w:rsidR="00EC3D20" w:rsidRPr="00B07D92" w:rsidRDefault="00EC3D2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</w:pPr>
    </w:p>
    <w:p w14:paraId="354EBBA1" w14:textId="77777777" w:rsidR="00B07D92" w:rsidRDefault="00EC3D20" w:rsidP="006F7DA8">
      <w:pPr>
        <w:ind w:left="737"/>
        <w:rPr>
          <w:rFonts w:ascii="Arial" w:eastAsia="Times New Roman" w:hAnsi="Arial" w:cs="Arial"/>
          <w:i/>
          <w:iCs/>
          <w:color w:val="212E92"/>
          <w:sz w:val="15"/>
          <w:szCs w:val="15"/>
          <w:lang w:val="fr-CH" w:eastAsia="it-IT"/>
        </w:rPr>
      </w:pPr>
      <w:proofErr w:type="spellStart"/>
      <w:r w:rsidRPr="00B07D92"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  <w:t>Executive</w:t>
      </w:r>
      <w:proofErr w:type="spellEnd"/>
      <w:r w:rsidRPr="00B07D92"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  <w:t xml:space="preserve"> </w:t>
      </w:r>
      <w:proofErr w:type="spellStart"/>
      <w:r w:rsidRPr="00B07D92"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  <w:t>Director</w:t>
      </w:r>
      <w:proofErr w:type="spellEnd"/>
      <w:r w:rsidRPr="00B07D92"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  <w:t xml:space="preserve"> </w:t>
      </w:r>
      <w:r w:rsidRPr="00B07D92">
        <w:rPr>
          <w:rFonts w:ascii="Arial" w:hAnsi="Arial" w:cs="Arial"/>
          <w:color w:val="212E92"/>
          <w:sz w:val="15"/>
          <w:szCs w:val="15"/>
          <w:lang w:val="fr-CA"/>
        </w:rPr>
        <w:t xml:space="preserve">| </w:t>
      </w:r>
      <w:r w:rsidRPr="00B07D92">
        <w:rPr>
          <w:rFonts w:ascii="Arial" w:eastAsia="Times New Roman" w:hAnsi="Arial" w:cs="Arial"/>
          <w:i/>
          <w:iCs/>
          <w:color w:val="212E92"/>
          <w:sz w:val="15"/>
          <w:szCs w:val="15"/>
          <w:lang w:val="fr-CH" w:eastAsia="it-IT"/>
        </w:rPr>
        <w:t xml:space="preserve">Directeur </w:t>
      </w:r>
      <w:proofErr w:type="gramStart"/>
      <w:r w:rsidRPr="00B07D92">
        <w:rPr>
          <w:rFonts w:ascii="Arial" w:eastAsia="Times New Roman" w:hAnsi="Arial" w:cs="Arial"/>
          <w:i/>
          <w:iCs/>
          <w:color w:val="212E92"/>
          <w:sz w:val="15"/>
          <w:szCs w:val="15"/>
          <w:lang w:val="fr-CH" w:eastAsia="it-IT"/>
        </w:rPr>
        <w:t>exécutif</w:t>
      </w:r>
      <w:proofErr w:type="gramEnd"/>
    </w:p>
    <w:p w14:paraId="7F00DDA7" w14:textId="49C1EFBA" w:rsidR="00EC3D20" w:rsidRPr="00B07D92" w:rsidRDefault="00B07D92" w:rsidP="006F7DA8">
      <w:pPr>
        <w:ind w:left="737"/>
        <w:rPr>
          <w:rFonts w:ascii="Arial" w:eastAsia="Times New Roman" w:hAnsi="Arial" w:cs="Arial"/>
          <w:i/>
          <w:iCs/>
          <w:color w:val="212E92"/>
          <w:sz w:val="15"/>
          <w:szCs w:val="15"/>
          <w:shd w:val="clear" w:color="auto" w:fill="FFFFFF"/>
          <w:lang w:val="en-US" w:eastAsia="it-IT"/>
        </w:rPr>
      </w:pPr>
      <w:r w:rsidRPr="00B07D92"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  <w:t>Executive Office</w:t>
      </w:r>
      <w:r>
        <w:rPr>
          <w:rFonts w:ascii="Arial" w:eastAsia="Times New Roman" w:hAnsi="Arial" w:cs="Arial"/>
          <w:i/>
          <w:iCs/>
          <w:color w:val="212E92"/>
          <w:sz w:val="15"/>
          <w:szCs w:val="15"/>
          <w:lang w:val="en-US" w:eastAsia="it-IT"/>
        </w:rPr>
        <w:t xml:space="preserve"> | Bureau </w:t>
      </w:r>
      <w:proofErr w:type="spellStart"/>
      <w:r>
        <w:rPr>
          <w:rFonts w:ascii="Arial" w:eastAsia="Times New Roman" w:hAnsi="Arial" w:cs="Arial"/>
          <w:i/>
          <w:iCs/>
          <w:color w:val="212E92"/>
          <w:sz w:val="15"/>
          <w:szCs w:val="15"/>
          <w:lang w:val="en-US" w:eastAsia="it-IT"/>
        </w:rPr>
        <w:t>exécutif</w:t>
      </w:r>
      <w:proofErr w:type="spellEnd"/>
    </w:p>
    <w:p w14:paraId="570E3956" w14:textId="2184114D" w:rsidR="00EC3D20" w:rsidRPr="00B07D92" w:rsidRDefault="00EC3D20" w:rsidP="006F7DA8">
      <w:pPr>
        <w:ind w:left="737"/>
        <w:rPr>
          <w:rFonts w:ascii="Arial" w:eastAsia="Times New Roman" w:hAnsi="Arial" w:cs="Arial"/>
          <w:b/>
          <w:bCs/>
          <w:caps/>
          <w:color w:val="212E92"/>
          <w:sz w:val="15"/>
          <w:szCs w:val="15"/>
          <w:lang w:val="fr-CA" w:eastAsia="it-IT"/>
        </w:rPr>
      </w:pPr>
      <w:r w:rsidRPr="00B07D92">
        <w:rPr>
          <w:rFonts w:ascii="Arial" w:eastAsia="Times New Roman" w:hAnsi="Arial" w:cs="Arial"/>
          <w:color w:val="212E92"/>
          <w:sz w:val="15"/>
          <w:szCs w:val="15"/>
          <w:lang w:val="fr-CA" w:eastAsia="it-IT"/>
        </w:rPr>
        <w:t xml:space="preserve">+41 22 791 35 </w:t>
      </w:r>
      <w:proofErr w:type="gramStart"/>
      <w:r w:rsidRPr="00B07D92">
        <w:rPr>
          <w:rFonts w:ascii="Arial" w:eastAsia="Times New Roman" w:hAnsi="Arial" w:cs="Arial"/>
          <w:color w:val="212E92"/>
          <w:sz w:val="15"/>
          <w:szCs w:val="15"/>
          <w:lang w:val="fr-CA" w:eastAsia="it-IT"/>
        </w:rPr>
        <w:t xml:space="preserve">74  </w:t>
      </w:r>
      <w:r w:rsidRPr="00B07D92">
        <w:rPr>
          <w:rFonts w:ascii="Arial" w:eastAsia="Times New Roman" w:hAnsi="Arial" w:cs="Arial"/>
          <w:b/>
          <w:bCs/>
          <w:caps/>
          <w:color w:val="212E92"/>
          <w:sz w:val="12"/>
          <w:szCs w:val="12"/>
          <w:lang w:val="fr-CA" w:eastAsia="it-IT"/>
        </w:rPr>
        <w:t>TEL</w:t>
      </w:r>
      <w:proofErr w:type="gramEnd"/>
      <w:r w:rsidRPr="00B07D92">
        <w:rPr>
          <w:rFonts w:ascii="Arial" w:eastAsia="Times New Roman" w:hAnsi="Arial" w:cs="Arial"/>
          <w:color w:val="212E92"/>
          <w:sz w:val="15"/>
          <w:szCs w:val="15"/>
          <w:lang w:val="fr-CA" w:eastAsia="it-IT"/>
        </w:rPr>
        <w:br/>
        <w:t xml:space="preserve">+41 79 445 27 48  </w:t>
      </w:r>
      <w:r w:rsidRPr="00B07D92">
        <w:rPr>
          <w:rFonts w:ascii="Arial" w:eastAsia="Times New Roman" w:hAnsi="Arial" w:cs="Arial"/>
          <w:b/>
          <w:bCs/>
          <w:caps/>
          <w:color w:val="212E92"/>
          <w:sz w:val="12"/>
          <w:szCs w:val="12"/>
          <w:lang w:val="fr-CA" w:eastAsia="it-IT"/>
        </w:rPr>
        <w:t>MOB</w:t>
      </w:r>
    </w:p>
    <w:p w14:paraId="00406911" w14:textId="6298728A" w:rsidR="00EC3D20" w:rsidRPr="00B07D92" w:rsidRDefault="0000000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A" w:eastAsia="it-IT"/>
        </w:rPr>
      </w:pPr>
      <w:hyperlink r:id="rId6" w:history="1">
        <w:r w:rsidR="00EC3D20" w:rsidRPr="00B07D92">
          <w:rPr>
            <w:rStyle w:val="Hyperlink"/>
            <w:rFonts w:ascii="Arial" w:eastAsia="Times New Roman" w:hAnsi="Arial" w:cs="Arial"/>
            <w:color w:val="212E92"/>
            <w:sz w:val="15"/>
            <w:szCs w:val="15"/>
            <w:lang w:val="fr-CA" w:eastAsia="it-IT"/>
          </w:rPr>
          <w:t>dunetonp@unitaid.who.int</w:t>
        </w:r>
      </w:hyperlink>
    </w:p>
    <w:p w14:paraId="072499ED" w14:textId="77777777" w:rsidR="00EC3D20" w:rsidRPr="00B07D92" w:rsidRDefault="00EC3D2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A" w:eastAsia="it-IT"/>
        </w:rPr>
      </w:pPr>
    </w:p>
    <w:p w14:paraId="6B009AE4" w14:textId="3156AB60" w:rsidR="00EC3D20" w:rsidRPr="00B07D92" w:rsidRDefault="00000000" w:rsidP="006F7DA8">
      <w:pPr>
        <w:ind w:left="737"/>
        <w:rPr>
          <w:rFonts w:ascii="Arial" w:eastAsia="Times New Roman" w:hAnsi="Arial" w:cs="Arial"/>
          <w:b/>
          <w:bCs/>
          <w:color w:val="212E92"/>
          <w:sz w:val="15"/>
          <w:szCs w:val="15"/>
          <w:lang w:val="en-US" w:eastAsia="it-IT"/>
        </w:rPr>
      </w:pPr>
      <w:hyperlink r:id="rId7" w:history="1">
        <w:r w:rsidR="00EC3D20" w:rsidRPr="00B07D92">
          <w:rPr>
            <w:rStyle w:val="Hyperlink"/>
            <w:rFonts w:ascii="Arial" w:eastAsia="Times New Roman" w:hAnsi="Arial" w:cs="Arial"/>
            <w:b/>
            <w:bCs/>
            <w:color w:val="212E92"/>
            <w:sz w:val="15"/>
            <w:szCs w:val="15"/>
            <w:u w:val="none"/>
            <w:lang w:val="en-US" w:eastAsia="it-IT"/>
          </w:rPr>
          <w:t>unitaid.org</w:t>
        </w:r>
      </w:hyperlink>
    </w:p>
    <w:p w14:paraId="3201BAB6" w14:textId="6A3D1055" w:rsidR="00EC3D20" w:rsidRPr="00B07D92" w:rsidRDefault="00EC3D2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</w:pPr>
      <w:r w:rsidRPr="00B07D92"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  <w:t xml:space="preserve">Follow us on: </w:t>
      </w:r>
      <w:hyperlink r:id="rId8" w:history="1">
        <w:r w:rsidRPr="00B07D92">
          <w:rPr>
            <w:rStyle w:val="Hyperlink"/>
            <w:rFonts w:ascii="Arial" w:eastAsia="Times New Roman" w:hAnsi="Arial" w:cs="Arial"/>
            <w:color w:val="212E92"/>
            <w:sz w:val="15"/>
            <w:szCs w:val="15"/>
            <w:lang w:val="en-US" w:eastAsia="it-IT"/>
          </w:rPr>
          <w:t>Facebook</w:t>
        </w:r>
      </w:hyperlink>
      <w:r w:rsidRPr="00B07D92"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  <w:t xml:space="preserve">, </w:t>
      </w:r>
      <w:hyperlink r:id="rId9" w:history="1">
        <w:r w:rsidR="003C7B3A" w:rsidRPr="00B07D92">
          <w:rPr>
            <w:rStyle w:val="Hyperlink"/>
            <w:rFonts w:ascii="Arial" w:eastAsia="Times New Roman" w:hAnsi="Arial" w:cs="Arial"/>
            <w:color w:val="212E92"/>
            <w:sz w:val="15"/>
            <w:szCs w:val="15"/>
            <w:lang w:val="en-US" w:eastAsia="it-IT"/>
          </w:rPr>
          <w:t>Twitter / X</w:t>
        </w:r>
      </w:hyperlink>
      <w:r w:rsidR="003C7B3A" w:rsidRPr="00B07D92"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  <w:t xml:space="preserve">, </w:t>
      </w:r>
      <w:hyperlink r:id="rId10" w:history="1">
        <w:r w:rsidR="003C7B3A" w:rsidRPr="00B07D92">
          <w:rPr>
            <w:rStyle w:val="Hyperlink"/>
            <w:rFonts w:ascii="Arial" w:eastAsia="Times New Roman" w:hAnsi="Arial" w:cs="Arial"/>
            <w:color w:val="212E92"/>
            <w:sz w:val="15"/>
            <w:szCs w:val="15"/>
            <w:lang w:val="en-US" w:eastAsia="it-IT"/>
          </w:rPr>
          <w:t>LinkedIn</w:t>
        </w:r>
      </w:hyperlink>
      <w:r w:rsidR="003C7B3A" w:rsidRPr="00B07D92"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  <w:t xml:space="preserve">, </w:t>
      </w:r>
      <w:hyperlink r:id="rId11" w:history="1">
        <w:r w:rsidR="003C7B3A" w:rsidRPr="00B07D92">
          <w:rPr>
            <w:rStyle w:val="Hyperlink"/>
            <w:rFonts w:ascii="Arial" w:eastAsia="Times New Roman" w:hAnsi="Arial" w:cs="Arial"/>
            <w:color w:val="212E92"/>
            <w:sz w:val="15"/>
            <w:szCs w:val="15"/>
            <w:lang w:val="en-US" w:eastAsia="it-IT"/>
          </w:rPr>
          <w:t>Instagram</w:t>
        </w:r>
      </w:hyperlink>
      <w:r w:rsidR="00186F71" w:rsidRPr="00B07D92"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  <w:t xml:space="preserve">, </w:t>
      </w:r>
      <w:r w:rsidR="003C7B3A" w:rsidRPr="00B07D92"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  <w:t xml:space="preserve">and </w:t>
      </w:r>
      <w:hyperlink r:id="rId12" w:history="1">
        <w:r w:rsidR="003C7B3A" w:rsidRPr="00B07D92">
          <w:rPr>
            <w:rStyle w:val="Hyperlink"/>
            <w:rFonts w:ascii="Arial" w:eastAsia="Times New Roman" w:hAnsi="Arial" w:cs="Arial"/>
            <w:color w:val="212E92"/>
            <w:sz w:val="15"/>
            <w:szCs w:val="15"/>
            <w:lang w:val="en-US" w:eastAsia="it-IT"/>
          </w:rPr>
          <w:t>YouTube</w:t>
        </w:r>
      </w:hyperlink>
      <w:r w:rsidR="003C7B3A" w:rsidRPr="00B07D92"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  <w:t>.</w:t>
      </w:r>
    </w:p>
    <w:p w14:paraId="6960B7EA" w14:textId="77777777" w:rsidR="00B933D0" w:rsidRPr="00B07D92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</w:pPr>
    </w:p>
    <w:p w14:paraId="4716B396" w14:textId="77777777" w:rsidR="00B933D0" w:rsidRPr="00B07D92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</w:pPr>
    </w:p>
    <w:p w14:paraId="57F00010" w14:textId="77777777" w:rsidR="00B933D0" w:rsidRPr="00B07D92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</w:pPr>
    </w:p>
    <w:p w14:paraId="7153DA7D" w14:textId="77777777" w:rsidR="00B933D0" w:rsidRPr="00B07D92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</w:pPr>
    </w:p>
    <w:p w14:paraId="1089FAF9" w14:textId="77777777" w:rsidR="00B933D0" w:rsidRPr="00B07D92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</w:pPr>
    </w:p>
    <w:p w14:paraId="4B4FE57E" w14:textId="77777777" w:rsidR="00B933D0" w:rsidRPr="00B07D92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en-US" w:eastAsia="it-IT"/>
        </w:rPr>
      </w:pPr>
    </w:p>
    <w:p w14:paraId="32808571" w14:textId="186DE752" w:rsidR="00B933D0" w:rsidRPr="00B07D92" w:rsidRDefault="00B933D0" w:rsidP="006F7DA8">
      <w:pPr>
        <w:rPr>
          <w:rFonts w:ascii="Arial" w:eastAsia="Times New Roman" w:hAnsi="Arial" w:cs="Arial"/>
          <w:color w:val="FF0000"/>
          <w:sz w:val="20"/>
          <w:szCs w:val="20"/>
          <w:lang w:val="fr-CH" w:eastAsia="it-IT"/>
        </w:rPr>
      </w:pPr>
      <w:r w:rsidRPr="00B07D92">
        <w:rPr>
          <w:rFonts w:ascii="Arial" w:eastAsia="Times New Roman" w:hAnsi="Arial" w:cs="Arial"/>
          <w:color w:val="FF0000"/>
          <w:sz w:val="20"/>
          <w:szCs w:val="20"/>
          <w:lang w:val="fr-CH" w:eastAsia="it-IT"/>
        </w:rPr>
        <w:t>iPhone signature</w:t>
      </w:r>
    </w:p>
    <w:p w14:paraId="5845298F" w14:textId="77777777" w:rsidR="00B933D0" w:rsidRPr="00B07D92" w:rsidRDefault="00B933D0" w:rsidP="006F7DA8">
      <w:pPr>
        <w:ind w:left="737"/>
        <w:rPr>
          <w:rFonts w:ascii="Arial" w:eastAsia="Times New Roman" w:hAnsi="Arial" w:cs="Arial"/>
          <w:color w:val="FF0000"/>
          <w:sz w:val="20"/>
          <w:szCs w:val="20"/>
          <w:lang w:val="fr-CH" w:eastAsia="it-IT"/>
        </w:rPr>
      </w:pPr>
    </w:p>
    <w:p w14:paraId="04AC312D" w14:textId="77777777" w:rsidR="00B933D0" w:rsidRPr="00B07D92" w:rsidRDefault="00B933D0" w:rsidP="006F7DA8">
      <w:pPr>
        <w:ind w:left="737"/>
        <w:rPr>
          <w:rFonts w:ascii="Arial" w:eastAsia="Times New Roman" w:hAnsi="Arial" w:cs="Arial"/>
          <w:color w:val="FF0000"/>
          <w:sz w:val="20"/>
          <w:szCs w:val="20"/>
          <w:lang w:val="fr-CH" w:eastAsia="it-IT"/>
        </w:rPr>
      </w:pPr>
    </w:p>
    <w:p w14:paraId="2961B92B" w14:textId="77777777" w:rsidR="00B933D0" w:rsidRPr="00B07D92" w:rsidRDefault="00B933D0" w:rsidP="006F7DA8">
      <w:pPr>
        <w:pStyle w:val="PlainText"/>
        <w:rPr>
          <w:rFonts w:ascii="Arial" w:hAnsi="Arial" w:cs="Arial"/>
          <w:sz w:val="20"/>
          <w:szCs w:val="20"/>
          <w:lang w:val="fr-CH"/>
        </w:rPr>
      </w:pPr>
      <w:bookmarkStart w:id="0" w:name="_Hlk54258689"/>
      <w:r w:rsidRPr="00B07D92">
        <w:rPr>
          <w:rFonts w:ascii="Arial" w:hAnsi="Arial" w:cs="Arial"/>
          <w:sz w:val="20"/>
          <w:szCs w:val="20"/>
          <w:lang w:val="fr-CH"/>
        </w:rPr>
        <w:t xml:space="preserve">Dr Philippe </w:t>
      </w:r>
      <w:proofErr w:type="spellStart"/>
      <w:r w:rsidRPr="00B07D92">
        <w:rPr>
          <w:rFonts w:ascii="Arial" w:hAnsi="Arial" w:cs="Arial"/>
          <w:sz w:val="20"/>
          <w:szCs w:val="20"/>
          <w:lang w:val="fr-CH"/>
        </w:rPr>
        <w:t>Duneton</w:t>
      </w:r>
      <w:proofErr w:type="spellEnd"/>
      <w:r w:rsidRPr="00B07D92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250972D3" w14:textId="77777777" w:rsidR="00B933D0" w:rsidRPr="00B07D92" w:rsidRDefault="00B933D0" w:rsidP="006F7DA8">
      <w:pPr>
        <w:pStyle w:val="PlainText"/>
        <w:rPr>
          <w:rFonts w:ascii="Arial" w:hAnsi="Arial" w:cs="Arial"/>
          <w:sz w:val="20"/>
          <w:szCs w:val="20"/>
          <w:lang w:val="fr-CH"/>
        </w:rPr>
      </w:pPr>
      <w:proofErr w:type="spellStart"/>
      <w:r w:rsidRPr="00B07D92">
        <w:rPr>
          <w:rFonts w:ascii="Arial" w:hAnsi="Arial" w:cs="Arial"/>
          <w:sz w:val="20"/>
          <w:szCs w:val="20"/>
          <w:lang w:val="fr-CH"/>
        </w:rPr>
        <w:t>Unitaid</w:t>
      </w:r>
      <w:proofErr w:type="spellEnd"/>
    </w:p>
    <w:p w14:paraId="1F17630B" w14:textId="77777777" w:rsidR="00B933D0" w:rsidRPr="00B07D92" w:rsidRDefault="00B933D0" w:rsidP="006F7DA8">
      <w:pPr>
        <w:pStyle w:val="PlainText"/>
        <w:rPr>
          <w:rFonts w:ascii="Arial" w:hAnsi="Arial" w:cs="Arial"/>
          <w:sz w:val="20"/>
          <w:szCs w:val="20"/>
          <w:lang w:val="fr-CH"/>
        </w:rPr>
      </w:pPr>
    </w:p>
    <w:p w14:paraId="7686D813" w14:textId="1219C727" w:rsidR="00B933D0" w:rsidRPr="00B07D92" w:rsidRDefault="00B933D0" w:rsidP="006F7DA8">
      <w:pPr>
        <w:pStyle w:val="PlainText"/>
        <w:rPr>
          <w:rFonts w:ascii="Arial" w:hAnsi="Arial" w:cs="Arial"/>
          <w:sz w:val="20"/>
          <w:szCs w:val="20"/>
          <w:lang w:val="fr-CH"/>
        </w:rPr>
      </w:pPr>
      <w:proofErr w:type="spellStart"/>
      <w:r w:rsidRPr="00B07D92">
        <w:rPr>
          <w:rFonts w:ascii="Arial" w:hAnsi="Arial" w:cs="Arial"/>
          <w:sz w:val="20"/>
          <w:szCs w:val="20"/>
          <w:lang w:val="fr-CH"/>
        </w:rPr>
        <w:t>Executive</w:t>
      </w:r>
      <w:proofErr w:type="spellEnd"/>
      <w:r w:rsidRPr="00B07D92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Pr="00B07D92">
        <w:rPr>
          <w:rFonts w:ascii="Arial" w:hAnsi="Arial" w:cs="Arial"/>
          <w:sz w:val="20"/>
          <w:szCs w:val="20"/>
          <w:lang w:val="fr-CH"/>
        </w:rPr>
        <w:t>Director</w:t>
      </w:r>
      <w:proofErr w:type="spellEnd"/>
      <w:r w:rsidRPr="00B07D92">
        <w:rPr>
          <w:rFonts w:ascii="Arial" w:hAnsi="Arial" w:cs="Arial"/>
          <w:sz w:val="20"/>
          <w:szCs w:val="20"/>
          <w:lang w:val="fr-CH"/>
        </w:rPr>
        <w:t xml:space="preserve"> | Directeur </w:t>
      </w:r>
      <w:proofErr w:type="gramStart"/>
      <w:r w:rsidR="00013128" w:rsidRPr="00B07D92">
        <w:rPr>
          <w:rFonts w:ascii="Arial" w:hAnsi="Arial" w:cs="Arial"/>
          <w:sz w:val="20"/>
          <w:szCs w:val="20"/>
          <w:lang w:val="fr-CH"/>
        </w:rPr>
        <w:t>e</w:t>
      </w:r>
      <w:r w:rsidRPr="00B07D92">
        <w:rPr>
          <w:rFonts w:ascii="Arial" w:hAnsi="Arial" w:cs="Arial"/>
          <w:sz w:val="20"/>
          <w:szCs w:val="20"/>
          <w:lang w:val="fr-CH"/>
        </w:rPr>
        <w:t>xécutif</w:t>
      </w:r>
      <w:proofErr w:type="gramEnd"/>
      <w:r w:rsidRPr="00B07D92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2E1C3F6C" w14:textId="68F14682" w:rsidR="00B933D0" w:rsidRPr="00B07D92" w:rsidRDefault="00B933D0" w:rsidP="006F7DA8">
      <w:pPr>
        <w:pStyle w:val="PlainText"/>
        <w:rPr>
          <w:rFonts w:ascii="Arial" w:hAnsi="Arial" w:cs="Arial"/>
          <w:sz w:val="20"/>
          <w:szCs w:val="20"/>
          <w:lang w:val="en-GB"/>
        </w:rPr>
      </w:pPr>
      <w:r w:rsidRPr="00B07D92">
        <w:rPr>
          <w:rFonts w:ascii="Arial" w:hAnsi="Arial" w:cs="Arial"/>
          <w:sz w:val="20"/>
          <w:szCs w:val="20"/>
          <w:lang w:val="en-GB"/>
        </w:rPr>
        <w:t xml:space="preserve">Executive Office </w:t>
      </w:r>
      <w:r w:rsidRPr="00B07D92">
        <w:rPr>
          <w:rFonts w:ascii="Arial" w:hAnsi="Arial" w:cs="Arial"/>
          <w:sz w:val="20"/>
          <w:szCs w:val="20"/>
          <w:lang w:val="fr-CH"/>
        </w:rPr>
        <w:t xml:space="preserve">| Bureau </w:t>
      </w:r>
      <w:r w:rsidR="00013128" w:rsidRPr="00B07D92">
        <w:rPr>
          <w:rFonts w:ascii="Arial" w:hAnsi="Arial" w:cs="Arial"/>
          <w:sz w:val="20"/>
          <w:szCs w:val="20"/>
          <w:lang w:val="fr-CH"/>
        </w:rPr>
        <w:t>e</w:t>
      </w:r>
      <w:r w:rsidRPr="00B07D92">
        <w:rPr>
          <w:rFonts w:ascii="Arial" w:hAnsi="Arial" w:cs="Arial"/>
          <w:sz w:val="20"/>
          <w:szCs w:val="20"/>
          <w:lang w:val="fr-CH"/>
        </w:rPr>
        <w:t>xécutif</w:t>
      </w:r>
    </w:p>
    <w:p w14:paraId="0CB9E914" w14:textId="123B3477" w:rsidR="00B933D0" w:rsidRPr="00B07D92" w:rsidRDefault="00B933D0" w:rsidP="006F7DA8">
      <w:pPr>
        <w:pStyle w:val="PlainText"/>
        <w:rPr>
          <w:rFonts w:ascii="Arial" w:hAnsi="Arial" w:cs="Arial"/>
          <w:sz w:val="20"/>
          <w:szCs w:val="20"/>
          <w:lang w:val="en-GB"/>
        </w:rPr>
      </w:pPr>
      <w:r w:rsidRPr="00B07D92">
        <w:rPr>
          <w:rFonts w:ascii="Arial" w:hAnsi="Arial" w:cs="Arial"/>
          <w:sz w:val="20"/>
          <w:szCs w:val="20"/>
          <w:lang w:val="en-GB"/>
        </w:rPr>
        <w:t>+41 79 445 27 48   MOB</w:t>
      </w:r>
    </w:p>
    <w:p w14:paraId="01E64799" w14:textId="745AB1D0" w:rsidR="00B933D0" w:rsidRDefault="00B933D0" w:rsidP="006F7DA8">
      <w:pPr>
        <w:pStyle w:val="PlainText"/>
        <w:rPr>
          <w:rFonts w:ascii="Arial" w:hAnsi="Arial" w:cs="Arial"/>
          <w:sz w:val="20"/>
          <w:szCs w:val="20"/>
          <w:lang w:val="en-GB"/>
        </w:rPr>
      </w:pPr>
    </w:p>
    <w:p w14:paraId="532F6BBF" w14:textId="614303CC" w:rsidR="00B933D0" w:rsidRPr="00B933D0" w:rsidRDefault="006F7DA8" w:rsidP="006F7DA8">
      <w:pPr>
        <w:pStyle w:val="PlainTex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[Sent from mobile device]</w:t>
      </w:r>
    </w:p>
    <w:bookmarkEnd w:id="0"/>
    <w:p w14:paraId="2D7C00AC" w14:textId="77777777" w:rsidR="00B933D0" w:rsidRDefault="00B933D0" w:rsidP="006F7DA8">
      <w:pPr>
        <w:ind w:left="737"/>
        <w:rPr>
          <w:rFonts w:ascii="Arial" w:eastAsia="Times New Roman" w:hAnsi="Arial" w:cs="Arial"/>
          <w:color w:val="FF0000"/>
          <w:sz w:val="15"/>
          <w:szCs w:val="15"/>
          <w:lang w:val="fr-CH" w:eastAsia="it-IT"/>
        </w:rPr>
      </w:pPr>
    </w:p>
    <w:p w14:paraId="73D63D7F" w14:textId="77777777" w:rsidR="00B933D0" w:rsidRPr="00B933D0" w:rsidRDefault="00B933D0" w:rsidP="006F7DA8">
      <w:pPr>
        <w:ind w:left="737"/>
        <w:rPr>
          <w:rFonts w:ascii="Arial" w:eastAsia="Times New Roman" w:hAnsi="Arial" w:cs="Arial"/>
          <w:color w:val="FF0000"/>
          <w:sz w:val="15"/>
          <w:szCs w:val="15"/>
          <w:lang w:val="fr-CH" w:eastAsia="it-IT"/>
        </w:rPr>
      </w:pPr>
    </w:p>
    <w:p w14:paraId="26218462" w14:textId="77777777" w:rsidR="00B933D0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</w:pPr>
    </w:p>
    <w:p w14:paraId="34D76E1F" w14:textId="77777777" w:rsidR="00B933D0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</w:pPr>
    </w:p>
    <w:p w14:paraId="22904FEA" w14:textId="77777777" w:rsidR="00B933D0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</w:pPr>
    </w:p>
    <w:p w14:paraId="35882FCD" w14:textId="77777777" w:rsidR="00B933D0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</w:pPr>
    </w:p>
    <w:p w14:paraId="127B5F4B" w14:textId="77777777" w:rsidR="00B933D0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</w:pPr>
    </w:p>
    <w:p w14:paraId="7AA084AF" w14:textId="77777777" w:rsidR="00B933D0" w:rsidRPr="003C7B3A" w:rsidRDefault="00B933D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</w:pPr>
    </w:p>
    <w:p w14:paraId="0A77BC25" w14:textId="77777777" w:rsidR="00EC3D20" w:rsidRDefault="00EC3D2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</w:pPr>
    </w:p>
    <w:p w14:paraId="07493141" w14:textId="77777777" w:rsidR="00EC3D20" w:rsidRDefault="00EC3D2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</w:pPr>
    </w:p>
    <w:p w14:paraId="27ABB64F" w14:textId="77777777" w:rsidR="00EC3D20" w:rsidRDefault="00EC3D20" w:rsidP="006F7DA8">
      <w:pPr>
        <w:ind w:left="737"/>
        <w:rPr>
          <w:rFonts w:ascii="Arial" w:eastAsia="Times New Roman" w:hAnsi="Arial" w:cs="Arial"/>
          <w:color w:val="212E92"/>
          <w:sz w:val="15"/>
          <w:szCs w:val="15"/>
          <w:lang w:val="fr-CH" w:eastAsia="it-IT"/>
        </w:rPr>
      </w:pPr>
    </w:p>
    <w:p w14:paraId="7423D3BB" w14:textId="77777777" w:rsidR="00EC3D20" w:rsidRPr="00EC3D20" w:rsidRDefault="00EC3D20" w:rsidP="006F7DA8">
      <w:pPr>
        <w:ind w:left="737"/>
        <w:rPr>
          <w:rFonts w:ascii="Arial" w:hAnsi="Arial" w:cs="Arial"/>
          <w:b/>
          <w:bCs/>
          <w:color w:val="212E92"/>
          <w:sz w:val="15"/>
          <w:szCs w:val="15"/>
        </w:rPr>
      </w:pPr>
    </w:p>
    <w:p w14:paraId="7AF6D229" w14:textId="329CCCB8" w:rsidR="002448DB" w:rsidRDefault="002448DB" w:rsidP="006F7DA8">
      <w:pPr>
        <w:ind w:left="737"/>
        <w:rPr>
          <w:rFonts w:ascii="Arial" w:hAnsi="Arial" w:cs="Arial"/>
          <w:b/>
          <w:bCs/>
          <w:color w:val="212E92"/>
          <w:sz w:val="21"/>
          <w:szCs w:val="21"/>
        </w:rPr>
      </w:pPr>
    </w:p>
    <w:p w14:paraId="2A2A98DC" w14:textId="6732B896" w:rsidR="002448DB" w:rsidRPr="002448DB" w:rsidRDefault="002448DB" w:rsidP="006F7DA8">
      <w:pPr>
        <w:ind w:left="737"/>
        <w:rPr>
          <w:rFonts w:ascii="Arial" w:hAnsi="Arial" w:cs="Arial"/>
          <w:b/>
          <w:bCs/>
          <w:color w:val="212E92"/>
          <w:sz w:val="21"/>
          <w:szCs w:val="21"/>
        </w:rPr>
      </w:pPr>
    </w:p>
    <w:sectPr w:rsidR="002448DB" w:rsidRPr="002448DB" w:rsidSect="002448DB">
      <w:pgSz w:w="11900" w:h="1682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8DB"/>
    <w:rsid w:val="00013128"/>
    <w:rsid w:val="00166A93"/>
    <w:rsid w:val="00186F71"/>
    <w:rsid w:val="002448DB"/>
    <w:rsid w:val="003C7B3A"/>
    <w:rsid w:val="006F7DA8"/>
    <w:rsid w:val="00A97095"/>
    <w:rsid w:val="00B07D92"/>
    <w:rsid w:val="00B933D0"/>
    <w:rsid w:val="00EC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3A6C"/>
  <w15:chartTrackingRefBased/>
  <w15:docId w15:val="{3BFF3214-7DCF-3C48-BAB3-4553A21B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3D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3D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C3D20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B933D0"/>
    <w:rPr>
      <w:rFonts w:ascii="Calibri" w:eastAsiaTheme="minorHAnsi" w:hAnsi="Calibri" w:cs="Calibri"/>
      <w:kern w:val="0"/>
      <w:sz w:val="22"/>
      <w:szCs w:val="22"/>
      <w:lang w:val="en-US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B933D0"/>
    <w:rPr>
      <w:rFonts w:ascii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taidofficial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nitaid.org/" TargetMode="External"/><Relationship Id="rId12" Type="http://schemas.openxmlformats.org/officeDocument/2006/relationships/hyperlink" Target="https://www.youtube.com/user/UNITAI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unetonp@unitaid.who.int" TargetMode="External"/><Relationship Id="rId11" Type="http://schemas.openxmlformats.org/officeDocument/2006/relationships/hyperlink" Target="https://www.instagram.com/unitaid/?hl=en-gb" TargetMode="External"/><Relationship Id="rId5" Type="http://schemas.openxmlformats.org/officeDocument/2006/relationships/image" Target="media/image2.svg"/><Relationship Id="rId10" Type="http://schemas.openxmlformats.org/officeDocument/2006/relationships/hyperlink" Target="https://www.linkedin.com/company/unitaid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twitter.com/UNITAI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Pitchford</dc:creator>
  <cp:keywords/>
  <dc:description/>
  <cp:lastModifiedBy>PAQUIN, Maxime</cp:lastModifiedBy>
  <cp:revision>8</cp:revision>
  <dcterms:created xsi:type="dcterms:W3CDTF">2023-09-20T12:56:00Z</dcterms:created>
  <dcterms:modified xsi:type="dcterms:W3CDTF">2023-10-03T13:33:00Z</dcterms:modified>
</cp:coreProperties>
</file>