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1E6F0A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1E6F0A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1E6F0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1E6F0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1E6F0A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BDC00" w14:textId="77777777" w:rsidR="001E6F0A" w:rsidRDefault="001E6F0A" w:rsidP="006104BD">
      <w:pPr>
        <w:spacing w:after="0" w:line="240" w:lineRule="auto"/>
      </w:pPr>
      <w:r>
        <w:separator/>
      </w:r>
    </w:p>
  </w:endnote>
  <w:endnote w:type="continuationSeparator" w:id="0">
    <w:p w14:paraId="51EDAB38" w14:textId="77777777" w:rsidR="001E6F0A" w:rsidRDefault="001E6F0A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1E6F0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13F1" w14:textId="77777777" w:rsidR="001E6F0A" w:rsidRDefault="001E6F0A" w:rsidP="006104BD">
      <w:pPr>
        <w:spacing w:after="0" w:line="240" w:lineRule="auto"/>
      </w:pPr>
      <w:r>
        <w:separator/>
      </w:r>
    </w:p>
  </w:footnote>
  <w:footnote w:type="continuationSeparator" w:id="0">
    <w:p w14:paraId="25DAD770" w14:textId="77777777" w:rsidR="001E6F0A" w:rsidRDefault="001E6F0A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3807C10D" w:rsidR="00D41D83" w:rsidRPr="00FA45F4" w:rsidRDefault="003C4A2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85ECDC" wp14:editId="64CCC5B9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77777777" w:rsidR="00B17C90" w:rsidRPr="00D41D83" w:rsidRDefault="001E6F0A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4E490D4E" w:rsidR="00882F9F" w:rsidRPr="00FA45F4" w:rsidRDefault="003C4A24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3904FB0" wp14:editId="3894C15F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3F">
      <w:rPr>
        <w:sz w:val="40"/>
        <w:szCs w:val="40"/>
      </w:rPr>
      <w:t>CHANGE OF DETAILS</w:t>
    </w:r>
  </w:p>
  <w:p w14:paraId="750A9909" w14:textId="77777777" w:rsidR="00882F9F" w:rsidRPr="00D41D83" w:rsidRDefault="001E6F0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1E6F0A"/>
    <w:rsid w:val="00236301"/>
    <w:rsid w:val="002C170D"/>
    <w:rsid w:val="0033531B"/>
    <w:rsid w:val="003675A3"/>
    <w:rsid w:val="003859CA"/>
    <w:rsid w:val="003C4A24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