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FAB40" w14:textId="77777777" w:rsidR="0057202C" w:rsidRDefault="0057202C" w:rsidP="00D765BC">
      <w:pPr>
        <w:pStyle w:val="Level1"/>
      </w:pPr>
      <w:bookmarkStart w:id="0" w:name="_Toc87354486"/>
      <w:r>
        <w:t>Level 1</w:t>
      </w:r>
      <w:bookmarkEnd w:id="0"/>
    </w:p>
    <w:p w14:paraId="7E898FB6" w14:textId="77777777" w:rsidR="0057202C" w:rsidRDefault="0057202C" w:rsidP="00D765BC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7E5B34AC" w14:textId="77777777" w:rsidR="0057202C" w:rsidRDefault="0057202C" w:rsidP="00D765BC">
      <w:pPr>
        <w:pStyle w:val="Level2"/>
      </w:pPr>
      <w:r>
        <w:t>Level 2:</w:t>
      </w:r>
    </w:p>
    <w:p w14:paraId="0C00988F" w14:textId="77777777" w:rsidR="0057202C" w:rsidRPr="00D765BC" w:rsidRDefault="0057202C" w:rsidP="00D765BC">
      <w:pPr>
        <w:pStyle w:val="Level3"/>
      </w:pPr>
      <w:r w:rsidRPr="00D765BC">
        <w:t>Level 3; and</w:t>
      </w:r>
    </w:p>
    <w:p w14:paraId="0DE952FC" w14:textId="77777777" w:rsidR="0057202C" w:rsidRPr="00D765BC" w:rsidRDefault="0057202C" w:rsidP="00D765BC">
      <w:pPr>
        <w:pStyle w:val="Level3"/>
      </w:pPr>
      <w:r w:rsidRPr="00D765BC">
        <w:t>Level 3.</w:t>
      </w:r>
    </w:p>
    <w:p w14:paraId="4B214764" w14:textId="77777777" w:rsidR="0057202C" w:rsidRDefault="0057202C" w:rsidP="0057202C">
      <w:pPr>
        <w:pStyle w:val="Level3"/>
        <w:numPr>
          <w:ilvl w:val="0"/>
          <w:numId w:val="0"/>
        </w:numPr>
        <w:ind w:left="1077" w:hanging="357"/>
      </w:pPr>
    </w:p>
    <w:p w14:paraId="56BCA9DC" w14:textId="77777777" w:rsidR="0057202C" w:rsidRPr="00D765BC" w:rsidRDefault="0057202C" w:rsidP="00D765BC">
      <w:pPr>
        <w:pStyle w:val="Level2"/>
      </w:pPr>
      <w:r w:rsidRPr="00D765BC">
        <w:t>Level 2 Level 2 Level 2 Level 2 Level 2 Level 2 Level 2 Level 2 Level 2 Level 2 Level 2 Level 2 Level 2 Level 2 Level 2 Level 2 Level 2 Level 2 Level 2 Level 2 Level 2 Level 2 Level 2.</w:t>
      </w:r>
    </w:p>
    <w:p w14:paraId="1ECD314B" w14:textId="77777777" w:rsidR="0057202C" w:rsidRDefault="0057202C" w:rsidP="0057202C">
      <w:pPr>
        <w:pStyle w:val="Level2"/>
        <w:numPr>
          <w:ilvl w:val="0"/>
          <w:numId w:val="0"/>
        </w:numPr>
        <w:ind w:left="714"/>
      </w:pPr>
    </w:p>
    <w:p w14:paraId="40E8D1F4" w14:textId="77777777" w:rsidR="0057202C" w:rsidRPr="00D765BC" w:rsidRDefault="0057202C" w:rsidP="00D765BC">
      <w:pPr>
        <w:pStyle w:val="Level2"/>
      </w:pPr>
      <w:r w:rsidRPr="00D765BC">
        <w:t>Level 2 Level 2 Level 2 Level 2 Level 2 Level 2 Level 2 Level 2 Level 2 Level 2 Level 2 Level 2 Level 2 Level 2 Level 2 Level 2 Level 2 Level 2 Level 2 Level 2 Level 2 Level 2 Level 2 Level 2 Level 2 Level 2 Level 2 Level 2 Level 2 Level 2.</w:t>
      </w:r>
    </w:p>
    <w:p w14:paraId="3ECB50F6" w14:textId="77777777" w:rsidR="0057202C" w:rsidRDefault="0057202C" w:rsidP="0057202C">
      <w:pPr>
        <w:pStyle w:val="ListParagraph"/>
      </w:pPr>
    </w:p>
    <w:p w14:paraId="18EDC69C" w14:textId="77777777" w:rsidR="0057202C" w:rsidRPr="00D765BC" w:rsidRDefault="0057202C" w:rsidP="00D765BC">
      <w:pPr>
        <w:pStyle w:val="Level3"/>
      </w:pPr>
      <w:r w:rsidRPr="00D765BC">
        <w:t>Level 3</w:t>
      </w:r>
    </w:p>
    <w:p w14:paraId="74E90EF5" w14:textId="77777777" w:rsidR="0057202C" w:rsidRPr="00D765BC" w:rsidRDefault="0057202C" w:rsidP="00D765BC">
      <w:pPr>
        <w:pStyle w:val="Level4"/>
      </w:pPr>
      <w:r w:rsidRPr="00D765BC">
        <w:t>Level 4.</w:t>
      </w:r>
    </w:p>
    <w:p w14:paraId="2BEFC75D" w14:textId="77777777" w:rsidR="0057202C" w:rsidRDefault="0057202C" w:rsidP="0057202C">
      <w:pPr>
        <w:pStyle w:val="Paragraph"/>
      </w:pPr>
    </w:p>
    <w:p w14:paraId="28C00617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69B668E2" w14:textId="77777777" w:rsidR="0057202C" w:rsidRDefault="0057202C" w:rsidP="0057202C">
      <w:pPr>
        <w:pStyle w:val="Paragraph"/>
      </w:pPr>
    </w:p>
    <w:p w14:paraId="4AE63ABA" w14:textId="77777777" w:rsidR="00740FBC" w:rsidRDefault="00740FBC" w:rsidP="00F940A2">
      <w:pPr>
        <w:pStyle w:val="Level1"/>
        <w:numPr>
          <w:ilvl w:val="0"/>
          <w:numId w:val="9"/>
        </w:numPr>
      </w:pPr>
      <w:bookmarkStart w:id="1" w:name="_Toc87354487"/>
      <w:bookmarkStart w:id="2" w:name="_Toc87359308"/>
      <w:bookmarkStart w:id="3" w:name="_Toc87362179"/>
      <w:bookmarkStart w:id="4" w:name="_Toc87425112"/>
      <w:r>
        <w:t>Level 1</w:t>
      </w:r>
      <w:bookmarkEnd w:id="1"/>
      <w:bookmarkEnd w:id="2"/>
      <w:bookmarkEnd w:id="3"/>
      <w:bookmarkEnd w:id="4"/>
    </w:p>
    <w:p w14:paraId="7D67BB85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1F23368B" wp14:editId="24F02B5E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F91E83D" w14:textId="77777777" w:rsidR="00740FBC" w:rsidRDefault="00740FBC" w:rsidP="00F940A2">
      <w:pPr>
        <w:pStyle w:val="Paragraph"/>
      </w:pPr>
      <w:r>
        <w:t>Paragraph</w:t>
      </w:r>
    </w:p>
    <w:p w14:paraId="6B8716A4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2CBC89D2" wp14:editId="57FFFA81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87C9168" w14:textId="77777777" w:rsidR="00740FBC" w:rsidRPr="0058725C" w:rsidRDefault="00740FBC" w:rsidP="00740FBC">
      <w:pPr>
        <w:pStyle w:val="Level2"/>
      </w:pPr>
      <w:r w:rsidRPr="0058725C">
        <w:t>Level 2</w:t>
      </w:r>
    </w:p>
    <w:p w14:paraId="1DE31821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123A1011" wp14:editId="5887108D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C215932" w14:textId="77777777" w:rsidR="00740FBC" w:rsidRDefault="00740FBC" w:rsidP="00F940A2">
      <w:pPr>
        <w:pStyle w:val="Level3"/>
      </w:pPr>
      <w:r>
        <w:t>Level 3</w:t>
      </w:r>
    </w:p>
    <w:p w14:paraId="16679747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5092C9CA" wp14:editId="2A5418AF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CDC76" w14:textId="6B26CF29" w:rsidR="0057202C" w:rsidRDefault="0057202C" w:rsidP="0057202C">
      <w:pPr>
        <w:pStyle w:val="Paragraph"/>
      </w:pPr>
    </w:p>
    <w:p w14:paraId="54627D79" w14:textId="77777777" w:rsidR="0057202C" w:rsidRDefault="0057202C" w:rsidP="00F940A2">
      <w:pPr>
        <w:pStyle w:val="Level4"/>
      </w:pPr>
      <w:r>
        <w:lastRenderedPageBreak/>
        <w:t>Level 4</w:t>
      </w:r>
    </w:p>
    <w:p w14:paraId="6174664B" w14:textId="5FB0B95F" w:rsidR="0057202C" w:rsidRDefault="00D97A54" w:rsidP="0057202C">
      <w:pPr>
        <w:pStyle w:val="Paragraph"/>
      </w:pPr>
      <w:r>
        <w:rPr>
          <w:noProof/>
        </w:rPr>
        <w:drawing>
          <wp:inline distT="0" distB="0" distL="0" distR="0" wp14:anchorId="19C45F5C" wp14:editId="57E73709">
            <wp:extent cx="5731510" cy="601345"/>
            <wp:effectExtent l="0" t="0" r="2540" b="8255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853532" w14:textId="77777777" w:rsidR="0057202C" w:rsidRDefault="0057202C" w:rsidP="0057202C">
      <w:pPr>
        <w:pStyle w:val="Paragraph"/>
      </w:pPr>
    </w:p>
    <w:p w14:paraId="165692DD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UPDATE TABLE OF CONTENTS</w:t>
      </w:r>
    </w:p>
    <w:p w14:paraId="124CD7A5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8F980A0" w14:textId="77777777" w:rsidR="0057202C" w:rsidRDefault="0057202C" w:rsidP="0057202C">
      <w:pPr>
        <w:pStyle w:val="Paragraph"/>
      </w:pPr>
      <w:r>
        <w:t>This should only be performed once the document is complete.</w:t>
      </w:r>
    </w:p>
    <w:p w14:paraId="06C84FFF" w14:textId="77777777" w:rsidR="0057202C" w:rsidRPr="00192444" w:rsidRDefault="0057202C" w:rsidP="0057202C">
      <w:pPr>
        <w:pStyle w:val="Paragraph"/>
        <w:numPr>
          <w:ilvl w:val="0"/>
          <w:numId w:val="11"/>
        </w:numPr>
      </w:pPr>
      <w:r w:rsidRPr="00192444">
        <w:t>Click into the table of contents box</w:t>
      </w:r>
    </w:p>
    <w:p w14:paraId="4DB1A342" w14:textId="77777777" w:rsidR="0057202C" w:rsidRDefault="0057202C" w:rsidP="0057202C">
      <w:pPr>
        <w:pStyle w:val="Paragraph"/>
        <w:numPr>
          <w:ilvl w:val="0"/>
          <w:numId w:val="11"/>
        </w:numPr>
      </w:pPr>
      <w:r w:rsidRPr="00192444">
        <w:t xml:space="preserve">Click </w:t>
      </w:r>
      <w:r>
        <w:t>Update Table</w:t>
      </w:r>
    </w:p>
    <w:p w14:paraId="32D0E89A" w14:textId="77777777" w:rsidR="0057202C" w:rsidRDefault="0057202C" w:rsidP="0057202C">
      <w:pPr>
        <w:pStyle w:val="Paragraph"/>
      </w:pPr>
      <w:r>
        <w:rPr>
          <w:noProof/>
        </w:rPr>
        <w:drawing>
          <wp:inline distT="0" distB="0" distL="0" distR="0" wp14:anchorId="5C399068" wp14:editId="2765D2F4">
            <wp:extent cx="5731510" cy="1459865"/>
            <wp:effectExtent l="0" t="0" r="2540" b="6985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83CAE" w14:textId="77777777" w:rsidR="0057202C" w:rsidRDefault="0057202C" w:rsidP="0057202C">
      <w:pPr>
        <w:pStyle w:val="Paragraph"/>
        <w:numPr>
          <w:ilvl w:val="0"/>
          <w:numId w:val="11"/>
        </w:numPr>
      </w:pPr>
      <w:r>
        <w:t>Click Update entire table</w:t>
      </w:r>
    </w:p>
    <w:p w14:paraId="06BCA5CC" w14:textId="77777777" w:rsidR="0057202C" w:rsidRPr="00192444" w:rsidRDefault="0057202C" w:rsidP="0057202C">
      <w:pPr>
        <w:pStyle w:val="Paragraph"/>
        <w:sectPr w:rsidR="0057202C" w:rsidRPr="00192444">
          <w:headerReference w:type="default" r:id="rId17"/>
          <w:footerReference w:type="default" r:id="rId1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085AA712" wp14:editId="18C81B82">
            <wp:extent cx="2828925" cy="1533525"/>
            <wp:effectExtent l="0" t="0" r="9525" b="9525"/>
            <wp:docPr id="2" name="Picture 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7780209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E313AA2" w14:textId="77777777" w:rsidR="0057202C" w:rsidRDefault="0057202C" w:rsidP="0057202C">
          <w:pPr>
            <w:pStyle w:val="TOCHeading"/>
          </w:pPr>
        </w:p>
        <w:p w14:paraId="11A3232F" w14:textId="77777777" w:rsidR="0057202C" w:rsidRDefault="0057202C" w:rsidP="0057202C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\h \z \t "Level 1,1" </w:instrText>
          </w:r>
          <w:r>
            <w:fldChar w:fldCharType="separate"/>
          </w:r>
          <w:hyperlink w:anchor="_Toc87354488" w:history="1">
            <w:r w:rsidRPr="002A16E2">
              <w:rPr>
                <w:rStyle w:val="Hyperlink"/>
                <w:noProof/>
              </w:rPr>
              <w:t>1)</w:t>
            </w:r>
            <w:r>
              <w:rPr>
                <w:noProof/>
              </w:rPr>
              <w:tab/>
            </w:r>
            <w:r w:rsidRPr="002A16E2">
              <w:rPr>
                <w:rStyle w:val="Hyperlink"/>
                <w:noProof/>
              </w:rPr>
              <w:t>Committee Members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_Toc87354488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897CBE" w14:textId="77777777" w:rsidR="0057202C" w:rsidRDefault="007B4951" w:rsidP="0057202C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87354489" w:history="1">
            <w:r w:rsidR="0057202C" w:rsidRPr="002A16E2">
              <w:rPr>
                <w:rStyle w:val="Hyperlink"/>
                <w:noProof/>
              </w:rPr>
              <w:t>2)</w:t>
            </w:r>
            <w:r w:rsidR="0057202C">
              <w:rPr>
                <w:noProof/>
              </w:rPr>
              <w:tab/>
            </w:r>
            <w:r w:rsidR="0057202C" w:rsidRPr="002A16E2">
              <w:rPr>
                <w:rStyle w:val="Hyperlink"/>
                <w:noProof/>
              </w:rPr>
              <w:t>Definitions and Objectives of the Committee</w:t>
            </w:r>
            <w:r w:rsidR="0057202C">
              <w:rPr>
                <w:noProof/>
                <w:webHidden/>
              </w:rPr>
              <w:tab/>
            </w:r>
            <w:r w:rsidR="0057202C">
              <w:rPr>
                <w:noProof/>
                <w:webHidden/>
              </w:rPr>
              <w:fldChar w:fldCharType="begin"/>
            </w:r>
            <w:r w:rsidR="0057202C">
              <w:rPr>
                <w:noProof/>
                <w:webHidden/>
              </w:rPr>
              <w:instrText xml:space="preserve"> PAGEREF _Toc87354489 \h </w:instrText>
            </w:r>
            <w:r w:rsidR="0057202C">
              <w:rPr>
                <w:noProof/>
                <w:webHidden/>
              </w:rPr>
            </w:r>
            <w:r w:rsidR="0057202C">
              <w:rPr>
                <w:noProof/>
                <w:webHidden/>
              </w:rPr>
              <w:fldChar w:fldCharType="separate"/>
            </w:r>
            <w:r w:rsidR="0057202C">
              <w:rPr>
                <w:noProof/>
                <w:webHidden/>
              </w:rPr>
              <w:t>4</w:t>
            </w:r>
            <w:r w:rsidR="0057202C">
              <w:rPr>
                <w:noProof/>
                <w:webHidden/>
              </w:rPr>
              <w:fldChar w:fldCharType="end"/>
            </w:r>
          </w:hyperlink>
        </w:p>
        <w:p w14:paraId="4783677B" w14:textId="77777777" w:rsidR="0057202C" w:rsidRDefault="0057202C" w:rsidP="0057202C">
          <w:r>
            <w:fldChar w:fldCharType="end"/>
          </w:r>
        </w:p>
      </w:sdtContent>
    </w:sdt>
    <w:p w14:paraId="1725A716" w14:textId="77777777" w:rsidR="0057202C" w:rsidRPr="00535610" w:rsidRDefault="0057202C" w:rsidP="0057202C">
      <w:pPr>
        <w:pStyle w:val="TOCHeading"/>
        <w:rPr>
          <w:lang w:val="en-AU"/>
        </w:rPr>
      </w:pPr>
    </w:p>
    <w:p w14:paraId="1A87C2D2" w14:textId="77777777" w:rsidR="0057202C" w:rsidRDefault="0057202C" w:rsidP="0057202C"/>
    <w:p w14:paraId="6549C53C" w14:textId="77777777" w:rsidR="0057202C" w:rsidRDefault="0057202C" w:rsidP="0057202C"/>
    <w:p w14:paraId="5A206B8F" w14:textId="77777777" w:rsidR="0057202C" w:rsidRDefault="0057202C" w:rsidP="0057202C"/>
    <w:p w14:paraId="28CB21D8" w14:textId="77777777" w:rsidR="0057202C" w:rsidRDefault="0057202C" w:rsidP="0057202C"/>
    <w:p w14:paraId="13DE2D98" w14:textId="77777777" w:rsidR="0057202C" w:rsidRDefault="0057202C" w:rsidP="0057202C"/>
    <w:p w14:paraId="4D87D6B1" w14:textId="77777777" w:rsidR="0057202C" w:rsidRDefault="0057202C" w:rsidP="0057202C"/>
    <w:p w14:paraId="6F442029" w14:textId="77777777" w:rsidR="0057202C" w:rsidRDefault="0057202C" w:rsidP="0057202C"/>
    <w:p w14:paraId="2392B943" w14:textId="77777777" w:rsidR="0057202C" w:rsidRDefault="0057202C" w:rsidP="0057202C"/>
    <w:sdt>
      <w:sdtPr>
        <w:id w:val="1310140356"/>
        <w:docPartObj>
          <w:docPartGallery w:val="Watermarks"/>
        </w:docPartObj>
      </w:sdtPr>
      <w:sdtEndPr/>
      <w:sdtContent>
        <w:p w14:paraId="4ED9F643" w14:textId="77777777" w:rsidR="0057202C" w:rsidRDefault="0057202C" w:rsidP="0057202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4FD40605" wp14:editId="13F7C5B6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2B3CC3" w14:textId="77777777" w:rsidR="0057202C" w:rsidRDefault="0057202C" w:rsidP="0057202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FD4060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26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AbddV4FAgAA7A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42B3CC3" w14:textId="77777777" w:rsidR="0057202C" w:rsidRDefault="0057202C" w:rsidP="0057202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AC947A7" w14:textId="77777777" w:rsidR="0057202C" w:rsidRDefault="0057202C" w:rsidP="0057202C"/>
    <w:p w14:paraId="36CE86F1" w14:textId="77777777" w:rsidR="0057202C" w:rsidRDefault="0057202C" w:rsidP="0057202C"/>
    <w:p w14:paraId="2C1BAB03" w14:textId="77777777" w:rsidR="0057202C" w:rsidRDefault="0057202C" w:rsidP="0057202C"/>
    <w:p w14:paraId="3C7C554D" w14:textId="77777777" w:rsidR="0057202C" w:rsidRDefault="0057202C" w:rsidP="0057202C"/>
    <w:p w14:paraId="08E14231" w14:textId="77777777" w:rsidR="0057202C" w:rsidRDefault="0057202C" w:rsidP="0057202C"/>
    <w:p w14:paraId="44B515C3" w14:textId="77777777" w:rsidR="0057202C" w:rsidRDefault="0057202C" w:rsidP="0057202C"/>
    <w:p w14:paraId="7210AA03" w14:textId="77777777" w:rsidR="0057202C" w:rsidRDefault="0057202C" w:rsidP="0057202C"/>
    <w:p w14:paraId="04571C92" w14:textId="77777777" w:rsidR="0057202C" w:rsidRDefault="0057202C" w:rsidP="0057202C"/>
    <w:p w14:paraId="1CEFBAAC" w14:textId="77777777" w:rsidR="0057202C" w:rsidRDefault="0057202C" w:rsidP="0057202C"/>
    <w:p w14:paraId="33D923B7" w14:textId="77777777" w:rsidR="0057202C" w:rsidRDefault="0057202C" w:rsidP="0057202C"/>
    <w:p w14:paraId="2C3BE50B" w14:textId="77777777" w:rsidR="0057202C" w:rsidRDefault="0057202C" w:rsidP="0057202C"/>
    <w:p w14:paraId="10CEAE5E" w14:textId="77777777" w:rsidR="0057202C" w:rsidRDefault="0057202C" w:rsidP="0057202C"/>
    <w:p w14:paraId="6403F7AE" w14:textId="77777777" w:rsidR="0057202C" w:rsidRDefault="0057202C" w:rsidP="0057202C"/>
    <w:p w14:paraId="0741BC82" w14:textId="77777777" w:rsidR="0057202C" w:rsidRPr="00062B77" w:rsidRDefault="0057202C" w:rsidP="00D765BC">
      <w:pPr>
        <w:pStyle w:val="Level1"/>
        <w:numPr>
          <w:ilvl w:val="0"/>
          <w:numId w:val="10"/>
        </w:numPr>
      </w:pPr>
      <w:bookmarkStart w:id="5" w:name="_Toc86227444"/>
      <w:bookmarkStart w:id="6" w:name="_Toc86651265"/>
      <w:bookmarkStart w:id="7" w:name="_Toc87354488"/>
      <w:r w:rsidRPr="00062B77">
        <w:lastRenderedPageBreak/>
        <w:t>Committee Members</w:t>
      </w:r>
      <w:bookmarkEnd w:id="5"/>
      <w:bookmarkEnd w:id="6"/>
      <w:bookmarkEnd w:id="7"/>
    </w:p>
    <w:p w14:paraId="7FE98916" w14:textId="77777777" w:rsidR="0057202C" w:rsidRPr="00062B77" w:rsidRDefault="0057202C" w:rsidP="00D765BC">
      <w:pPr>
        <w:pStyle w:val="Paragraph"/>
      </w:pPr>
      <w:r w:rsidRPr="00062B77">
        <w:t>The Board has established an Audit &amp; Risk Management Committee.</w:t>
      </w:r>
    </w:p>
    <w:p w14:paraId="3D3D043B" w14:textId="77777777" w:rsidR="0057202C" w:rsidRPr="00062B77" w:rsidRDefault="0057202C" w:rsidP="00D765BC">
      <w:pPr>
        <w:pStyle w:val="Level2"/>
      </w:pPr>
      <w:r w:rsidRPr="00062B77">
        <w:t>The Audit &amp; Risk Management Committee (in this section, the Committee) will ideally consist of the following:</w:t>
      </w:r>
    </w:p>
    <w:p w14:paraId="68D8335B" w14:textId="77777777" w:rsidR="0057202C" w:rsidRPr="00D765BC" w:rsidRDefault="0057202C" w:rsidP="00D765BC">
      <w:pPr>
        <w:pStyle w:val="Level3"/>
      </w:pPr>
      <w:r w:rsidRPr="00D765BC">
        <w:t xml:space="preserve">A minimum of three </w:t>
      </w:r>
      <w:proofErr w:type="gramStart"/>
      <w:r w:rsidRPr="00D765BC">
        <w:t>members;</w:t>
      </w:r>
      <w:proofErr w:type="gramEnd"/>
    </w:p>
    <w:p w14:paraId="493727CA" w14:textId="77777777" w:rsidR="0057202C" w:rsidRPr="00D765BC" w:rsidRDefault="0057202C" w:rsidP="00D765BC">
      <w:pPr>
        <w:pStyle w:val="Level3"/>
      </w:pPr>
      <w:r w:rsidRPr="00D765BC">
        <w:t>Only Non-Executive Directors (if the Company has three or more Non-Executive Directors, otherwise the Board may appoint Executive Directors to the Committee</w:t>
      </w:r>
      <w:proofErr w:type="gramStart"/>
      <w:r w:rsidRPr="00D765BC">
        <w:t>);</w:t>
      </w:r>
      <w:proofErr w:type="gramEnd"/>
    </w:p>
    <w:p w14:paraId="63FE4247" w14:textId="77777777" w:rsidR="0057202C" w:rsidRPr="00D765BC" w:rsidRDefault="0057202C" w:rsidP="00D765BC">
      <w:pPr>
        <w:pStyle w:val="Level3"/>
      </w:pPr>
      <w:proofErr w:type="gramStart"/>
      <w:r w:rsidRPr="00D765BC">
        <w:t>A majority of</w:t>
      </w:r>
      <w:proofErr w:type="gramEnd"/>
      <w:r w:rsidRPr="00D765BC">
        <w:t xml:space="preserve"> Independent Directors; and </w:t>
      </w:r>
    </w:p>
    <w:p w14:paraId="2C418C17" w14:textId="77777777" w:rsidR="0057202C" w:rsidRPr="00D765BC" w:rsidRDefault="0057202C" w:rsidP="00D765BC">
      <w:pPr>
        <w:pStyle w:val="Level3"/>
      </w:pPr>
      <w:r w:rsidRPr="00D765BC">
        <w:t>An Independent Director as the Chairperson who is not the Chairperson of the Board.</w:t>
      </w:r>
    </w:p>
    <w:p w14:paraId="69A81037" w14:textId="77777777" w:rsidR="0057202C" w:rsidRPr="00062B77" w:rsidRDefault="0057202C" w:rsidP="0057202C">
      <w:pPr>
        <w:pStyle w:val="Level3"/>
        <w:numPr>
          <w:ilvl w:val="0"/>
          <w:numId w:val="0"/>
        </w:numPr>
        <w:ind w:left="1077"/>
      </w:pPr>
    </w:p>
    <w:p w14:paraId="6F830138" w14:textId="77777777" w:rsidR="0057202C" w:rsidRPr="00062B77" w:rsidRDefault="0057202C" w:rsidP="00D765BC">
      <w:pPr>
        <w:pStyle w:val="Level2"/>
      </w:pPr>
      <w:r w:rsidRPr="00062B77">
        <w:t xml:space="preserve">Each member of the Audit &amp; Risk Management Committee is to be financially literate and at least one member of the Committee is to have accounting or related financial management experience. The members of the Audit &amp; Risk Management Committee should, between them, have the accounting and financial expertise, technical </w:t>
      </w:r>
      <w:proofErr w:type="gramStart"/>
      <w:r w:rsidRPr="00062B77">
        <w:t>knowledge</w:t>
      </w:r>
      <w:proofErr w:type="gramEnd"/>
      <w:r w:rsidRPr="00062B77">
        <w:t xml:space="preserve"> and a sufficient understanding of the industry in which the Company operates, in order to discharge the Charter.</w:t>
      </w:r>
    </w:p>
    <w:sdt>
      <w:sdtPr>
        <w:id w:val="-1348008382"/>
        <w:docPartObj>
          <w:docPartGallery w:val="Watermarks"/>
        </w:docPartObj>
      </w:sdtPr>
      <w:sdtEndPr/>
      <w:sdtContent>
        <w:p w14:paraId="0FD2A91F" w14:textId="77777777" w:rsidR="0057202C" w:rsidRPr="00062B77" w:rsidRDefault="0057202C" w:rsidP="0057202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23688D11" wp14:editId="7CF8969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92DCC8" w14:textId="77777777" w:rsidR="0057202C" w:rsidRDefault="0057202C" w:rsidP="0057202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3688D11" id="Text Box 14" o:spid="_x0000_s1027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Kv3q6I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7E92DCC8" w14:textId="77777777" w:rsidR="0057202C" w:rsidRDefault="0057202C" w:rsidP="0057202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AED3C5" w14:textId="77777777" w:rsidR="0057202C" w:rsidRPr="00062B77" w:rsidRDefault="0057202C" w:rsidP="00D765BC">
      <w:pPr>
        <w:pStyle w:val="Level1"/>
      </w:pPr>
      <w:bookmarkStart w:id="8" w:name="_Toc86227446"/>
      <w:bookmarkStart w:id="9" w:name="_Toc86651266"/>
      <w:bookmarkStart w:id="10" w:name="_Toc87354489"/>
      <w:r w:rsidRPr="00062B77">
        <w:t>Definitions and Objectives of the Committee</w:t>
      </w:r>
      <w:bookmarkEnd w:id="8"/>
      <w:bookmarkEnd w:id="9"/>
      <w:bookmarkEnd w:id="10"/>
    </w:p>
    <w:p w14:paraId="10FEE750" w14:textId="77777777" w:rsidR="0057202C" w:rsidRDefault="0057202C" w:rsidP="00D765BC">
      <w:pPr>
        <w:pStyle w:val="Level2"/>
      </w:pPr>
      <w:r w:rsidRPr="00062B77">
        <w:t>The Committee is a Committee of the Board.</w:t>
      </w:r>
    </w:p>
    <w:p w14:paraId="1DFCAB20" w14:textId="77777777" w:rsidR="0057202C" w:rsidRPr="00062B77" w:rsidRDefault="0057202C" w:rsidP="0057202C">
      <w:pPr>
        <w:pStyle w:val="Level2"/>
        <w:numPr>
          <w:ilvl w:val="0"/>
          <w:numId w:val="0"/>
        </w:numPr>
        <w:ind w:left="714"/>
      </w:pPr>
    </w:p>
    <w:p w14:paraId="013DB3E9" w14:textId="77777777" w:rsidR="0057202C" w:rsidRDefault="0057202C" w:rsidP="00D765BC">
      <w:pPr>
        <w:pStyle w:val="Level2"/>
      </w:pPr>
      <w:r w:rsidRPr="00062B77">
        <w:t>The Committee’s primary function is to assist the Board in discharging its responsibility to exercise due care, diligence, and skill in relation to the Company by:</w:t>
      </w:r>
    </w:p>
    <w:p w14:paraId="372B977C" w14:textId="77777777" w:rsidR="0057202C" w:rsidRPr="00062B77" w:rsidRDefault="0057202C" w:rsidP="0057202C">
      <w:pPr>
        <w:pStyle w:val="Level2"/>
        <w:numPr>
          <w:ilvl w:val="0"/>
          <w:numId w:val="0"/>
        </w:numPr>
        <w:ind w:left="714"/>
      </w:pPr>
    </w:p>
    <w:p w14:paraId="1E5F3F79" w14:textId="77777777" w:rsidR="0057202C" w:rsidRPr="00062B77" w:rsidRDefault="0057202C" w:rsidP="00965572">
      <w:pPr>
        <w:pStyle w:val="Level3"/>
      </w:pPr>
      <w:r w:rsidRPr="00062B77">
        <w:t>AUDIT RELATED</w:t>
      </w:r>
    </w:p>
    <w:p w14:paraId="07E3D5D7" w14:textId="2ECCBD47" w:rsidR="000F5F2A" w:rsidRPr="000F5F2A" w:rsidRDefault="0057202C" w:rsidP="00965572">
      <w:pPr>
        <w:pStyle w:val="Level4"/>
      </w:pPr>
      <w:r w:rsidRPr="00062B77">
        <w:t>Reviewing and making recommendations to the Board in relation to whether the Company’s financial statements reflect the understanding of the members of the Committee, and otherwise provide a true and fair view of the financial position and performance of the</w:t>
      </w:r>
      <w:r w:rsidR="00965572">
        <w:t xml:space="preserve"> Company.</w:t>
      </w:r>
    </w:p>
    <w:sectPr w:rsidR="000F5F2A" w:rsidRPr="000F5F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0B086" w14:textId="77777777" w:rsidR="007B4951" w:rsidRDefault="007B4951" w:rsidP="00D765BC">
      <w:pPr>
        <w:spacing w:after="0" w:line="240" w:lineRule="auto"/>
      </w:pPr>
      <w:r>
        <w:separator/>
      </w:r>
    </w:p>
  </w:endnote>
  <w:endnote w:type="continuationSeparator" w:id="0">
    <w:p w14:paraId="5B70C01C" w14:textId="77777777" w:rsidR="007B4951" w:rsidRDefault="007B4951" w:rsidP="00D7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0F391" w14:textId="7655BBEF" w:rsidR="0064056B" w:rsidRPr="00827756" w:rsidRDefault="00D97A54" w:rsidP="00827756">
    <w:pPr>
      <w:pStyle w:val="Footer"/>
      <w:rPr>
        <w:sz w:val="16"/>
        <w:szCs w:val="16"/>
      </w:rPr>
    </w:pPr>
    <w:r>
      <w:rPr>
        <w:sz w:val="16"/>
        <w:szCs w:val="16"/>
      </w:rPr>
      <w:t xml:space="preserve">ALLKEM LIMITED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765BC">
          <w:rPr>
            <w:sz w:val="16"/>
            <w:szCs w:val="16"/>
          </w:rPr>
          <w:t>TITLE</w:t>
        </w:r>
      </w:sdtContent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>CHARTER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B70DC" w14:textId="77777777" w:rsidR="007B4951" w:rsidRDefault="007B4951" w:rsidP="00D765BC">
      <w:pPr>
        <w:spacing w:after="0" w:line="240" w:lineRule="auto"/>
      </w:pPr>
      <w:r>
        <w:separator/>
      </w:r>
    </w:p>
  </w:footnote>
  <w:footnote w:type="continuationSeparator" w:id="0">
    <w:p w14:paraId="271EE8C1" w14:textId="77777777" w:rsidR="007B4951" w:rsidRDefault="007B4951" w:rsidP="00D76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73C9B" w14:textId="068AA637" w:rsidR="00471DC2" w:rsidRDefault="004C0258" w:rsidP="00A00C19">
    <w:pPr>
      <w:pStyle w:val="Header"/>
      <w:jc w:val="right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EC2A81B" wp14:editId="605DA643">
          <wp:simplePos x="5143500" y="447675"/>
          <wp:positionH relativeFrom="column">
            <wp:align>right</wp:align>
          </wp:positionH>
          <wp:positionV relativeFrom="paragraph">
            <wp:posOffset>122555</wp:posOffset>
          </wp:positionV>
          <wp:extent cx="1504800" cy="360000"/>
          <wp:effectExtent l="0" t="0" r="635" b="2540"/>
          <wp:wrapSquare wrapText="bothSides"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97A54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DCC40B" wp14:editId="14451E4A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F85ED8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7B9D0768" w14:textId="77777777" w:rsidR="007F6B4A" w:rsidRDefault="007B4951">
    <w:pPr>
      <w:pStyle w:val="Header"/>
      <w:rPr>
        <w:sz w:val="40"/>
        <w:szCs w:val="40"/>
      </w:rPr>
    </w:pPr>
  </w:p>
  <w:sdt>
    <w:sdtPr>
      <w:rPr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2321FB6" w14:textId="6A74293B" w:rsidR="009E3E64" w:rsidRPr="00B17C90" w:rsidRDefault="00D765BC">
        <w:pPr>
          <w:pStyle w:val="Header"/>
          <w:rPr>
            <w:color w:val="712BFA" w:themeColor="text2"/>
            <w:sz w:val="40"/>
            <w:szCs w:val="40"/>
          </w:rPr>
        </w:pPr>
        <w:r w:rsidRPr="00C172D7">
          <w:rPr>
            <w:color w:val="712BFA" w:themeColor="text2"/>
            <w:sz w:val="40"/>
            <w:szCs w:val="40"/>
          </w:rPr>
          <w:t>TITLE</w:t>
        </w:r>
      </w:p>
    </w:sdtContent>
  </w:sdt>
  <w:p w14:paraId="67F75791" w14:textId="77777777" w:rsidR="00D41D83" w:rsidRDefault="00D97A54">
    <w:pPr>
      <w:pStyle w:val="Header"/>
      <w:rPr>
        <w:sz w:val="40"/>
        <w:szCs w:val="40"/>
      </w:rPr>
    </w:pPr>
    <w:r>
      <w:rPr>
        <w:sz w:val="40"/>
        <w:szCs w:val="40"/>
      </w:rPr>
      <w:t>Charter</w:t>
    </w:r>
  </w:p>
  <w:p w14:paraId="16E73656" w14:textId="77777777" w:rsidR="00B17C90" w:rsidRPr="00D41D83" w:rsidRDefault="007B4951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4C0258"/>
    <w:rsid w:val="0057202C"/>
    <w:rsid w:val="005B332B"/>
    <w:rsid w:val="00672FDA"/>
    <w:rsid w:val="006873AD"/>
    <w:rsid w:val="006B1506"/>
    <w:rsid w:val="007318D9"/>
    <w:rsid w:val="00740FBC"/>
    <w:rsid w:val="007A60B4"/>
    <w:rsid w:val="007B4951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65572"/>
    <w:rsid w:val="00991DC7"/>
    <w:rsid w:val="00994A37"/>
    <w:rsid w:val="00A00C19"/>
    <w:rsid w:val="00A13F51"/>
    <w:rsid w:val="00A55886"/>
    <w:rsid w:val="00A67721"/>
    <w:rsid w:val="00A75E56"/>
    <w:rsid w:val="00A90101"/>
    <w:rsid w:val="00A9234F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765BC"/>
    <w:rsid w:val="00D97A5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9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57202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572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02C"/>
  </w:style>
  <w:style w:type="paragraph" w:styleId="Footer">
    <w:name w:val="footer"/>
    <w:basedOn w:val="Normal"/>
    <w:link w:val="FooterChar"/>
    <w:uiPriority w:val="99"/>
    <w:unhideWhenUsed/>
    <w:rsid w:val="00572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02C"/>
  </w:style>
  <w:style w:type="paragraph" w:styleId="TOCHeading">
    <w:name w:val="TOC Heading"/>
    <w:basedOn w:val="Heading1"/>
    <w:next w:val="Normal"/>
    <w:uiPriority w:val="39"/>
    <w:unhideWhenUsed/>
    <w:rsid w:val="0057202C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7202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7202C"/>
    <w:rPr>
      <w:color w:val="22253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371</Words>
  <Characters>2164</Characters>
  <Application>Microsoft Office Word</Application>
  <DocSecurity>0</DocSecurity>
  <Lines>120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20</cp:revision>
  <cp:lastPrinted>2021-11-22T16:50:00Z</cp:lastPrinted>
  <dcterms:created xsi:type="dcterms:W3CDTF">2021-11-22T17:18:00Z</dcterms:created>
  <dcterms:modified xsi:type="dcterms:W3CDTF">2021-11-23T07:57:00Z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